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8" w:rsidRPr="00F63029" w:rsidRDefault="00BC4162" w:rsidP="008B1F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3029">
        <w:rPr>
          <w:rFonts w:ascii="Times New Roman" w:eastAsia="Times New Roman" w:hAnsi="Times New Roman" w:cs="Times New Roman"/>
          <w:b/>
          <w:sz w:val="32"/>
          <w:szCs w:val="32"/>
        </w:rPr>
        <w:t>Информационно – библиотечный центр</w:t>
      </w:r>
    </w:p>
    <w:p w:rsidR="00BC4162" w:rsidRPr="00F63029" w:rsidRDefault="00BC4162" w:rsidP="008B1F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3029">
        <w:rPr>
          <w:rFonts w:ascii="Times New Roman" w:eastAsia="Times New Roman" w:hAnsi="Times New Roman" w:cs="Times New Roman"/>
          <w:b/>
          <w:sz w:val="32"/>
          <w:szCs w:val="32"/>
        </w:rPr>
        <w:t>В МБОУ « Центр образования № 11» г. Черкесска</w:t>
      </w:r>
    </w:p>
    <w:p w:rsidR="008A16FD" w:rsidRPr="00F63029" w:rsidRDefault="008A16FD" w:rsidP="008B1F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16FD" w:rsidRPr="00F63029" w:rsidRDefault="008A16FD" w:rsidP="00F63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63029">
        <w:rPr>
          <w:b/>
          <w:sz w:val="28"/>
          <w:szCs w:val="28"/>
        </w:rPr>
        <w:t xml:space="preserve">В своей деятельности Информационно-библиотечный центр  руководствуется Указами Президента России, постановлениями и распоряжениями Правительства Российской Федерации и исполнительных органов субъектов Российской Федерации, федеральными и региональными законами «Об образовании», «О библиотечном деле», «Об информации, информатизации и защите информации», «О противодействии экстремистской деятельности», «Концепцией программы поддержки детского и юношеского чтения в Российской Федерации», утвержденной распоряжением Правительства Российской Федерации от 03.06.2017 №1155-р, приказом </w:t>
      </w:r>
      <w:proofErr w:type="spellStart"/>
      <w:r w:rsidRPr="00F63029">
        <w:rPr>
          <w:b/>
          <w:sz w:val="28"/>
          <w:szCs w:val="28"/>
        </w:rPr>
        <w:t>Минобрнауки</w:t>
      </w:r>
      <w:proofErr w:type="spellEnd"/>
      <w:proofErr w:type="gramEnd"/>
      <w:r w:rsidRPr="00F63029">
        <w:rPr>
          <w:b/>
          <w:sz w:val="28"/>
          <w:szCs w:val="28"/>
        </w:rPr>
        <w:t xml:space="preserve"> России №715 «Об утверждении Концепции развития школьных информационно – библиотечных центров» от 15.06.2016, иными нормативными и регламентирующими документами Министерства образования, Уставом и Правилами внутреннего трудового распорядка</w:t>
      </w:r>
      <w:proofErr w:type="gramStart"/>
      <w:r w:rsidRPr="00F63029">
        <w:rPr>
          <w:b/>
          <w:sz w:val="28"/>
          <w:szCs w:val="28"/>
        </w:rPr>
        <w:t xml:space="preserve"> </w:t>
      </w:r>
      <w:r w:rsidRPr="00F6302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63029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« Центр образования № 11» г. Черкесска</w:t>
      </w:r>
    </w:p>
    <w:p w:rsidR="008A16FD" w:rsidRPr="00F63029" w:rsidRDefault="008A16FD" w:rsidP="001F0A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6FD" w:rsidRPr="00F63029" w:rsidRDefault="008A16FD" w:rsidP="001F0AA6">
      <w:pPr>
        <w:spacing w:after="0" w:line="240" w:lineRule="auto"/>
        <w:rPr>
          <w:b/>
          <w:sz w:val="28"/>
          <w:szCs w:val="28"/>
        </w:rPr>
      </w:pPr>
      <w:r w:rsidRPr="00F63029">
        <w:rPr>
          <w:b/>
          <w:sz w:val="28"/>
          <w:szCs w:val="28"/>
        </w:rPr>
        <w:t xml:space="preserve">Деятельность ИБЦ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8A16FD" w:rsidRPr="00F63029" w:rsidRDefault="008A16FD" w:rsidP="001F0AA6">
      <w:pPr>
        <w:spacing w:after="0" w:line="240" w:lineRule="auto"/>
        <w:rPr>
          <w:b/>
          <w:sz w:val="28"/>
          <w:szCs w:val="28"/>
        </w:rPr>
      </w:pPr>
      <w:r w:rsidRPr="00F63029">
        <w:rPr>
          <w:b/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Положением о ИБЦ школы и Правилами пользования ИБЦ, утвержденными директором</w:t>
      </w:r>
      <w:r w:rsidR="00F63029">
        <w:rPr>
          <w:b/>
          <w:sz w:val="28"/>
          <w:szCs w:val="28"/>
        </w:rPr>
        <w:t>.</w:t>
      </w:r>
    </w:p>
    <w:p w:rsidR="008A16FD" w:rsidRDefault="008A16FD" w:rsidP="008A16FD">
      <w:pPr>
        <w:spacing w:after="0" w:line="240" w:lineRule="auto"/>
        <w:ind w:firstLine="708"/>
        <w:jc w:val="center"/>
      </w:pPr>
    </w:p>
    <w:p w:rsidR="001F0AA6" w:rsidRPr="00F63029" w:rsidRDefault="001F0AA6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FA8" w:rsidRDefault="008B1FA8" w:rsidP="008B1F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302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029">
        <w:rPr>
          <w:rFonts w:ascii="Times New Roman" w:eastAsia="Times New Roman" w:hAnsi="Times New Roman" w:cs="Times New Roman"/>
          <w:b/>
          <w:sz w:val="24"/>
          <w:szCs w:val="24"/>
        </w:rPr>
        <w:t>информационно – библиотечного центра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2. Совершенствование идеологической и идейно-воспитательной работы.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3. Способствовать привитию навыков здорового образа жизни.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4. Прививать любовь к книге, чтению: «Человек читающий - человек успешный».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7. Совершенствование новых информационных технологий с использованием ИКТ.</w:t>
      </w:r>
    </w:p>
    <w:p w:rsidR="00CD2EB7" w:rsidRPr="008B1FA8" w:rsidRDefault="00CD2EB7" w:rsidP="008B1F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1FA8" w:rsidRDefault="008B1FA8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1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</w:t>
      </w:r>
      <w:r w:rsidR="001F0AA6" w:rsidRPr="00E2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5441" w:rsidRPr="00E2544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F0AA6" w:rsidRPr="00E25441">
        <w:rPr>
          <w:rFonts w:ascii="Times New Roman" w:eastAsia="Times New Roman" w:hAnsi="Times New Roman" w:cs="Times New Roman"/>
          <w:b/>
          <w:sz w:val="24"/>
          <w:szCs w:val="24"/>
        </w:rPr>
        <w:t>нформационно – библиотечного центра</w:t>
      </w:r>
      <w:r w:rsidR="00E254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5441" w:rsidRPr="00E25441" w:rsidRDefault="00E25441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41" w:rsidRDefault="00E25441" w:rsidP="00E2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B1FA8" w:rsidRPr="00E25441">
        <w:rPr>
          <w:rFonts w:ascii="Times New Roman" w:eastAsia="Times New Roman" w:hAnsi="Times New Roman" w:cs="Times New Roman"/>
          <w:sz w:val="24"/>
          <w:szCs w:val="24"/>
        </w:rPr>
        <w:t xml:space="preserve">Оказание методической консультационной помощи педагогам,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учащимся, родителям в получении </w:t>
      </w:r>
      <w:r w:rsidR="008B1FA8" w:rsidRPr="00E25441">
        <w:rPr>
          <w:rFonts w:ascii="Times New Roman" w:eastAsia="Times New Roman" w:hAnsi="Times New Roman" w:cs="Times New Roman"/>
          <w:sz w:val="24"/>
          <w:szCs w:val="24"/>
        </w:rPr>
        <w:t>информации из библиотеки.</w:t>
      </w:r>
      <w:r w:rsidR="008B1FA8" w:rsidRPr="00E25441">
        <w:rPr>
          <w:rFonts w:ascii="Times New Roman" w:eastAsia="Times New Roman" w:hAnsi="Times New Roman" w:cs="Times New Roman"/>
          <w:sz w:val="24"/>
          <w:szCs w:val="24"/>
        </w:rPr>
        <w:br/>
        <w:t>2. Создание условий для учителей в получении информации о педагогической и методической литературе, о новых средствах обучения.</w:t>
      </w:r>
      <w:r w:rsidR="008B1FA8" w:rsidRPr="00E25441">
        <w:rPr>
          <w:rFonts w:ascii="Times New Roman" w:eastAsia="Times New Roman" w:hAnsi="Times New Roman" w:cs="Times New Roman"/>
          <w:sz w:val="24"/>
          <w:szCs w:val="24"/>
        </w:rPr>
        <w:br/>
        <w:t xml:space="preserve">3. Создание условий учащимся, учителям, родителям для чтения книг, периодики. </w:t>
      </w:r>
    </w:p>
    <w:p w:rsidR="008B1FA8" w:rsidRPr="00E25441" w:rsidRDefault="008B1FA8" w:rsidP="00E2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441">
        <w:rPr>
          <w:rFonts w:ascii="Times New Roman" w:eastAsia="Times New Roman" w:hAnsi="Times New Roman" w:cs="Times New Roman"/>
          <w:sz w:val="24"/>
          <w:szCs w:val="24"/>
        </w:rPr>
        <w:t>4. Формирование, комплектование и сохранность фонда.</w:t>
      </w:r>
    </w:p>
    <w:p w:rsidR="00CD2EB7" w:rsidRPr="00CD2EB7" w:rsidRDefault="00CD2EB7" w:rsidP="00E2544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A8" w:rsidRDefault="008B1FA8" w:rsidP="000E6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ФУНКЦИИ </w:t>
      </w:r>
      <w:r w:rsidR="00E25441" w:rsidRPr="00E2544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F0AA6" w:rsidRPr="00E25441">
        <w:rPr>
          <w:rFonts w:ascii="Times New Roman" w:eastAsia="Times New Roman" w:hAnsi="Times New Roman" w:cs="Times New Roman"/>
          <w:b/>
          <w:sz w:val="24"/>
          <w:szCs w:val="24"/>
        </w:rPr>
        <w:t>нформационно – библиотечного центра</w:t>
      </w:r>
      <w:r w:rsidR="00E254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5441" w:rsidRPr="00E25441" w:rsidRDefault="00E25441" w:rsidP="000E6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FA8" w:rsidRDefault="008B1FA8" w:rsidP="000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F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B1FA8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8B1FA8">
        <w:rPr>
          <w:rFonts w:ascii="Times New Roman" w:eastAsia="Times New Roman" w:hAnsi="Times New Roman" w:cs="Times New Roman"/>
          <w:sz w:val="24"/>
          <w:szCs w:val="24"/>
        </w:rPr>
        <w:t xml:space="preserve"> - поддерживать и обеспечивать образовательные цели, сформулированные в концепции школы и в школьной программе.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>2. Информационная - предоставлять возможность использовать информацию вне зависимости от ее вида, формата, носителя.</w:t>
      </w:r>
      <w:r w:rsidRPr="008B1FA8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8B1FA8">
        <w:rPr>
          <w:rFonts w:ascii="Times New Roman" w:eastAsia="Times New Roman" w:hAnsi="Times New Roman" w:cs="Times New Roman"/>
          <w:sz w:val="24"/>
          <w:szCs w:val="24"/>
        </w:rPr>
        <w:t>Культурная</w:t>
      </w:r>
      <w:proofErr w:type="gramEnd"/>
      <w:r w:rsidRPr="008B1FA8">
        <w:rPr>
          <w:rFonts w:ascii="Times New Roman" w:eastAsia="Times New Roman" w:hAnsi="Times New Roman" w:cs="Times New Roman"/>
          <w:sz w:val="24"/>
          <w:szCs w:val="24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8B1FA8" w:rsidRPr="008B1FA8" w:rsidRDefault="008B1FA8" w:rsidP="008B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441" w:rsidRDefault="001F0AA6" w:rsidP="001F0AA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 – библиотечный центр</w:t>
      </w:r>
      <w:r w:rsidR="008B1FA8" w:rsidRPr="008B1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FA8" w:rsidRPr="008B1FA8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8B1FA8" w:rsidRPr="008B1FA8">
        <w:rPr>
          <w:rFonts w:ascii="Times New Roman" w:hAnsi="Times New Roman" w:cs="Times New Roman"/>
          <w:sz w:val="24"/>
          <w:szCs w:val="24"/>
        </w:rPr>
        <w:t xml:space="preserve"> на втором этаже и занимает изолированное помещение площадью 59.3 кв.м. Имеет абонемент для младших и старших школьников. Читальный зал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30 посадочных мест, совмещен с абонементом, О</w:t>
      </w:r>
      <w:r w:rsidR="008B1FA8" w:rsidRPr="008B1FA8">
        <w:rPr>
          <w:rFonts w:ascii="Times New Roman" w:hAnsi="Times New Roman" w:cs="Times New Roman"/>
          <w:sz w:val="24"/>
          <w:szCs w:val="24"/>
        </w:rPr>
        <w:t>борудован столами для читателей, стульями, книжными стеллажами, книжны</w:t>
      </w:r>
      <w:r>
        <w:rPr>
          <w:rFonts w:ascii="Times New Roman" w:hAnsi="Times New Roman" w:cs="Times New Roman"/>
          <w:sz w:val="24"/>
          <w:szCs w:val="24"/>
        </w:rPr>
        <w:t>ми шкафами и полками. Оснащен 6</w:t>
      </w:r>
      <w:r w:rsidR="008E19DF">
        <w:rPr>
          <w:rFonts w:ascii="Times New Roman" w:hAnsi="Times New Roman" w:cs="Times New Roman"/>
          <w:sz w:val="24"/>
          <w:szCs w:val="24"/>
        </w:rPr>
        <w:t xml:space="preserve"> </w:t>
      </w:r>
      <w:r w:rsidR="008B1FA8">
        <w:rPr>
          <w:rFonts w:ascii="Times New Roman" w:hAnsi="Times New Roman" w:cs="Times New Roman"/>
          <w:sz w:val="24"/>
          <w:szCs w:val="24"/>
        </w:rPr>
        <w:t>ноутбуками</w:t>
      </w:r>
      <w:r>
        <w:rPr>
          <w:rFonts w:ascii="Times New Roman" w:hAnsi="Times New Roman" w:cs="Times New Roman"/>
          <w:sz w:val="24"/>
          <w:szCs w:val="24"/>
        </w:rPr>
        <w:t>, из них 1 с доступом к Интернету</w:t>
      </w:r>
      <w:r w:rsidR="00E25441">
        <w:rPr>
          <w:rFonts w:ascii="Times New Roman" w:hAnsi="Times New Roman" w:cs="Times New Roman"/>
          <w:sz w:val="24"/>
          <w:szCs w:val="24"/>
        </w:rPr>
        <w:t>, многофункциональным устройством (МФУ)</w:t>
      </w:r>
      <w:proofErr w:type="gramStart"/>
      <w:r w:rsidR="00E2544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E25441">
        <w:rPr>
          <w:rFonts w:ascii="Times New Roman" w:hAnsi="Times New Roman" w:cs="Times New Roman"/>
          <w:sz w:val="24"/>
          <w:szCs w:val="24"/>
        </w:rPr>
        <w:t>ыполняющего операции печати, сканирования, копирования.</w:t>
      </w:r>
      <w:r w:rsidR="008B1FA8" w:rsidRPr="008B1FA8">
        <w:rPr>
          <w:rFonts w:ascii="Times New Roman" w:hAnsi="Times New Roman" w:cs="Times New Roman"/>
          <w:sz w:val="24"/>
          <w:szCs w:val="24"/>
        </w:rPr>
        <w:t xml:space="preserve"> Учащиеся имеют </w:t>
      </w:r>
      <w:proofErr w:type="gramStart"/>
      <w:r w:rsidR="008B1FA8" w:rsidRPr="008B1FA8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8B1FA8" w:rsidRPr="008B1FA8">
        <w:rPr>
          <w:rFonts w:ascii="Times New Roman" w:hAnsi="Times New Roman" w:cs="Times New Roman"/>
          <w:sz w:val="24"/>
          <w:szCs w:val="24"/>
        </w:rPr>
        <w:t xml:space="preserve"> навести всевозможные справки, получить необходимую информацию для использования на уроках и проведения внеклассных и общешкольных мероприятий.</w:t>
      </w:r>
    </w:p>
    <w:p w:rsidR="008B1FA8" w:rsidRDefault="00E25441" w:rsidP="001F0AA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 фонд систематически пополняется.</w:t>
      </w:r>
    </w:p>
    <w:p w:rsidR="00E25441" w:rsidRDefault="00E25441" w:rsidP="001F0AA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1FA8" w:rsidRPr="008B1FA8" w:rsidRDefault="000E6B0B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749F">
        <w:rPr>
          <w:rFonts w:ascii="Times New Roman" w:hAnsi="Times New Roman" w:cs="Times New Roman"/>
          <w:sz w:val="24"/>
          <w:szCs w:val="24"/>
        </w:rPr>
        <w:t>Общий фонд-22967</w:t>
      </w:r>
    </w:p>
    <w:p w:rsidR="008B1FA8" w:rsidRPr="008B1FA8" w:rsidRDefault="00F3749F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Учебники-11138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3.Худож. литература-8228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4. Методическая литература-2012</w:t>
      </w:r>
    </w:p>
    <w:p w:rsidR="008B1FA8" w:rsidRPr="008B1FA8" w:rsidRDefault="008B1FA8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>5. Отраслевая-1589</w:t>
      </w:r>
    </w:p>
    <w:p w:rsidR="008B1FA8" w:rsidRPr="008B1FA8" w:rsidRDefault="008B1FA8" w:rsidP="008B1F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1FA8" w:rsidRPr="008B1FA8" w:rsidRDefault="00E25441" w:rsidP="00E254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 – библиотечный центр</w:t>
      </w:r>
      <w:r>
        <w:rPr>
          <w:rFonts w:ascii="Times New Roman" w:hAnsi="Times New Roman" w:cs="Times New Roman"/>
          <w:sz w:val="24"/>
          <w:szCs w:val="24"/>
        </w:rPr>
        <w:t xml:space="preserve"> в школе востребован</w:t>
      </w:r>
      <w:r w:rsidR="008B1FA8" w:rsidRPr="008B1FA8">
        <w:rPr>
          <w:rFonts w:ascii="Times New Roman" w:hAnsi="Times New Roman" w:cs="Times New Roman"/>
          <w:sz w:val="24"/>
          <w:szCs w:val="24"/>
        </w:rPr>
        <w:t>, учащиеся пользуются учебной литературой, имеют возможность посещать читальный зал, где готовятся к занятиям, собирают материал для рефератов и сообщений, читают энциклопедии и журналы.</w:t>
      </w:r>
    </w:p>
    <w:p w:rsidR="008B1FA8" w:rsidRPr="008B1FA8" w:rsidRDefault="008B1FA8" w:rsidP="008B1F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FA8">
        <w:rPr>
          <w:rFonts w:ascii="Times New Roman" w:hAnsi="Times New Roman" w:cs="Times New Roman"/>
          <w:sz w:val="24"/>
          <w:szCs w:val="24"/>
        </w:rPr>
        <w:t xml:space="preserve">В течение года с учащимися проводятся библиотечно-библиографические занятия с целью - научить самостоятельно и правильно работать с книгой, периодическими изданиями, познакомить со справочной литературой и </w:t>
      </w:r>
      <w:proofErr w:type="gramStart"/>
      <w:r w:rsidRPr="008B1FA8">
        <w:rPr>
          <w:rFonts w:ascii="Times New Roman" w:hAnsi="Times New Roman" w:cs="Times New Roman"/>
          <w:sz w:val="24"/>
          <w:szCs w:val="24"/>
        </w:rPr>
        <w:t>научить</w:t>
      </w:r>
      <w:r w:rsidR="00E25441">
        <w:rPr>
          <w:rFonts w:ascii="Times New Roman" w:hAnsi="Times New Roman" w:cs="Times New Roman"/>
          <w:sz w:val="24"/>
          <w:szCs w:val="24"/>
        </w:rPr>
        <w:t>ся</w:t>
      </w:r>
      <w:r w:rsidRPr="008B1FA8">
        <w:rPr>
          <w:rFonts w:ascii="Times New Roman" w:hAnsi="Times New Roman" w:cs="Times New Roman"/>
          <w:sz w:val="24"/>
          <w:szCs w:val="24"/>
        </w:rPr>
        <w:t xml:space="preserve"> ею пользоваться</w:t>
      </w:r>
      <w:proofErr w:type="gramEnd"/>
      <w:r w:rsidRPr="008B1FA8">
        <w:rPr>
          <w:rFonts w:ascii="Times New Roman" w:hAnsi="Times New Roman" w:cs="Times New Roman"/>
          <w:sz w:val="24"/>
          <w:szCs w:val="24"/>
        </w:rPr>
        <w:t>.</w:t>
      </w:r>
    </w:p>
    <w:p w:rsidR="00524479" w:rsidRPr="008B1FA8" w:rsidRDefault="00524479" w:rsidP="008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4479" w:rsidRPr="008B1FA8" w:rsidSect="005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56E"/>
    <w:multiLevelType w:val="hybridMultilevel"/>
    <w:tmpl w:val="D0BE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3"/>
    <w:rsid w:val="000815FC"/>
    <w:rsid w:val="000E6B0B"/>
    <w:rsid w:val="001F0AA6"/>
    <w:rsid w:val="002D446B"/>
    <w:rsid w:val="00524479"/>
    <w:rsid w:val="00865A53"/>
    <w:rsid w:val="008A16FD"/>
    <w:rsid w:val="008B1FA8"/>
    <w:rsid w:val="008E19DF"/>
    <w:rsid w:val="009F4876"/>
    <w:rsid w:val="00BC4162"/>
    <w:rsid w:val="00CD2EB7"/>
    <w:rsid w:val="00E25441"/>
    <w:rsid w:val="00F3749F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9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Lenovo</cp:lastModifiedBy>
  <cp:revision>2</cp:revision>
  <cp:lastPrinted>2022-04-19T10:47:00Z</cp:lastPrinted>
  <dcterms:created xsi:type="dcterms:W3CDTF">2023-12-11T05:37:00Z</dcterms:created>
  <dcterms:modified xsi:type="dcterms:W3CDTF">2023-12-11T05:37:00Z</dcterms:modified>
</cp:coreProperties>
</file>