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D9" w:rsidRPr="00BB5A72" w:rsidRDefault="004179D9" w:rsidP="004179D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ТЕМА №</w:t>
      </w:r>
      <w:r w:rsidR="0015349D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BB5A72">
        <w:rPr>
          <w:rFonts w:ascii="Times New Roman" w:hAnsi="Times New Roman" w:cs="Times New Roman"/>
          <w:b/>
          <w:sz w:val="28"/>
          <w:szCs w:val="28"/>
        </w:rPr>
        <w:t>: «Россия индустриальная: узнаю о профессиях и достижениях Карачаево-Черкесской Республики в сфере промышленности и производства»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Класс: 8-9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Время: 45 минут  </w:t>
      </w:r>
    </w:p>
    <w:p w:rsidR="0052108C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 xml:space="preserve">ПОДГОТОВКА К ЗАНЯТИЮ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педагог!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Для проведения занятия подготовьте: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Презентацию с визуальными материалами о промышленности КЧР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Видеоролики о предприятиях республики (2-3 минуты)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Раздаточные материалы: карточки с профессиями, шаблоны для групповой работы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Разделите класс на 3 группы, предложите выбрать названия, связанные с промышленностью КЧР.  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  <w:r w:rsidRPr="00BB5A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>Слово педагога: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«Здравствуйте, ребята! Сегодня мы продолжим знакомство с промышленным потенциалом нашей республики. Знаете ли вы, что Карачаево-Черкесия занимает лидирующие позиции в России по производству минеральной воды и имеет уникальные предприятия в различных отраслях промышленности?»  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F2D02" w:rsidRDefault="004179D9" w:rsidP="004179D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10EC">
        <w:rPr>
          <w:rFonts w:ascii="Times New Roman" w:hAnsi="Times New Roman" w:cs="Times New Roman"/>
          <w:b/>
          <w:sz w:val="28"/>
          <w:szCs w:val="28"/>
        </w:rPr>
        <w:t>ПРЕЗЕНТАЦИЯ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010EC">
        <w:rPr>
          <w:rFonts w:ascii="Times New Roman" w:hAnsi="Times New Roman" w:cs="Times New Roman"/>
          <w:b/>
          <w:sz w:val="28"/>
          <w:szCs w:val="28"/>
        </w:rPr>
        <w:t xml:space="preserve"> «КАТАЛОГ ПРОМЫШЛЕННОЙ ПРОДУКЦИИ КЧР»</w:t>
      </w:r>
      <w:r w:rsidRPr="00D010EC"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Педагог демонстрирует слайд с темой занятия.  </w:t>
      </w:r>
    </w:p>
    <w:p w:rsidR="004179D9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Вопросы для беседы: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Какие отрасли промышленности вы знаете?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Как вы думаете, чем может быть известна Карачаево-Черкесская Республика в промышленном плане?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Какие профессии, связанные с промышленностью, вам известны?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ПРЕЗЕНТАЦИЯ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F2D02">
        <w:rPr>
          <w:rFonts w:ascii="Times New Roman" w:hAnsi="Times New Roman" w:cs="Times New Roman"/>
          <w:b/>
          <w:sz w:val="28"/>
          <w:szCs w:val="28"/>
        </w:rPr>
        <w:t xml:space="preserve"> «ПРОМЫШЛЕНН</w:t>
      </w:r>
      <w:r>
        <w:rPr>
          <w:rFonts w:ascii="Times New Roman" w:hAnsi="Times New Roman" w:cs="Times New Roman"/>
          <w:b/>
          <w:sz w:val="28"/>
          <w:szCs w:val="28"/>
        </w:rPr>
        <w:t>ОСТЬ</w:t>
      </w:r>
      <w:r w:rsidRPr="00BF2D02">
        <w:rPr>
          <w:rFonts w:ascii="Times New Roman" w:hAnsi="Times New Roman" w:cs="Times New Roman"/>
          <w:b/>
          <w:sz w:val="28"/>
          <w:szCs w:val="28"/>
        </w:rPr>
        <w:t xml:space="preserve"> КЧР»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BB5A72">
        <w:rPr>
          <w:rFonts w:ascii="Times New Roman" w:hAnsi="Times New Roman" w:cs="Times New Roman"/>
          <w:sz w:val="28"/>
          <w:szCs w:val="28"/>
        </w:rPr>
        <w:t>5 минут)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8C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9D9">
        <w:rPr>
          <w:rFonts w:ascii="Times New Roman" w:hAnsi="Times New Roman" w:cs="Times New Roman"/>
          <w:i/>
          <w:sz w:val="28"/>
          <w:szCs w:val="28"/>
        </w:rPr>
        <w:lastRenderedPageBreak/>
        <w:t>Слово педагога:</w:t>
      </w:r>
    </w:p>
    <w:p w:rsid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а) Добывающая промышленност</w:t>
      </w:r>
      <w:r w:rsidR="004179D9">
        <w:rPr>
          <w:rFonts w:ascii="Times New Roman" w:hAnsi="Times New Roman" w:cs="Times New Roman"/>
          <w:sz w:val="28"/>
          <w:szCs w:val="28"/>
        </w:rPr>
        <w:t xml:space="preserve">ь КЧР 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Основные полезные ископаемые: медно-колчеданные руды, вольфрам, уголь, гипс, мрамор.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Ключевые предприятия: АО «Урупский ГОК», АО «Кавказцемент».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Производственный цикл добычи меди (бурение, флотация, сгущение, производство концентрата).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Профессии: буровой инженер, геолог, горный инженер.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 xml:space="preserve">б) Обрабатывающая промышленность 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Строительные материалы: гипс, цемент (Хабезский гипсовый завод).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Химическая промышленность: ООО «Черкесский завод РТИ».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-Легкая промышленность: трикотаж, швейные изделия (ООО «Тамаша», «Неллекс», «Вулкам»).</w:t>
      </w:r>
    </w:p>
    <w:p w:rsidR="0052108C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108C" w:rsidRPr="004179D9">
        <w:rPr>
          <w:rFonts w:ascii="Times New Roman" w:hAnsi="Times New Roman" w:cs="Times New Roman"/>
          <w:sz w:val="28"/>
          <w:szCs w:val="28"/>
        </w:rPr>
        <w:t>Пищевая промышленность: молочная продукция (ООО «Фирма Сатурн»).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Профессии: инженер-химик, швея, модельер-дизайнер, технолог пищевого производства.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 xml:space="preserve">в) Профессии будущего 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Программист электронных «рецептов» одежды.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Специалист по рециклингу.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Агрокибернетик.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Оператор автоматизированной сельхозтехники.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г) Образ</w:t>
      </w:r>
      <w:r w:rsidR="004179D9">
        <w:rPr>
          <w:rFonts w:ascii="Times New Roman" w:hAnsi="Times New Roman" w:cs="Times New Roman"/>
          <w:sz w:val="28"/>
          <w:szCs w:val="28"/>
        </w:rPr>
        <w:t xml:space="preserve">овательные возможности 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Вузы и колледжи КЧР и России по направлениям: горное дело, химия, лёгкая и пищевая промышленность, дизайн.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Пример: программа «Дизайн костюма» в СевКавГА, КЧГУ.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ОБСУЖДЕНИЕ ПРЕЗЕНТАЦИИ</w:t>
      </w:r>
      <w:r w:rsidRPr="00BB5A72">
        <w:rPr>
          <w:rFonts w:ascii="Times New Roman" w:hAnsi="Times New Roman" w:cs="Times New Roman"/>
          <w:sz w:val="28"/>
          <w:szCs w:val="28"/>
        </w:rPr>
        <w:t xml:space="preserve"> (5 минут) </w:t>
      </w:r>
    </w:p>
    <w:p w:rsidR="004179D9" w:rsidRDefault="004179D9" w:rsidP="004179D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b/>
          <w:sz w:val="28"/>
          <w:szCs w:val="28"/>
        </w:rPr>
        <w:t>ВИДЕОРОЛИК №1 «Черкесский завод резиновых технических изделий»</w:t>
      </w:r>
      <w:r w:rsidRPr="00BB5A72">
        <w:rPr>
          <w:rFonts w:ascii="Times New Roman" w:hAnsi="Times New Roman" w:cs="Times New Roman"/>
          <w:sz w:val="28"/>
          <w:szCs w:val="28"/>
        </w:rPr>
        <w:t xml:space="preserve"> (5 минут)**  </w:t>
      </w:r>
    </w:p>
    <w:p w:rsidR="004179D9" w:rsidRDefault="004179D9" w:rsidP="004179D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108C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9D9">
        <w:rPr>
          <w:rFonts w:ascii="Times New Roman" w:hAnsi="Times New Roman" w:cs="Times New Roman"/>
          <w:i/>
          <w:sz w:val="28"/>
          <w:szCs w:val="28"/>
        </w:rPr>
        <w:t>Работа в группах:</w:t>
      </w:r>
      <w:r w:rsidR="0052108C" w:rsidRPr="004179D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Каждая группа получает карточку с названием предприятия КЧР и должна: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Описать его специализацию.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lastRenderedPageBreak/>
        <w:t>- Назвать 2–3 профессии, связанные с этим предприятием.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Кратко описать производственный цикл.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8C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предприятий: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1. Урупский ГОК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2. Хабезский гипсовый завод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3. ООО «Тамаша»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4. ООО «Фирма Сатурн»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ИГРА «ПРОМЫШЛЕННАЯ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  <w:r w:rsidRPr="00BB5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 xml:space="preserve">Вопросы: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Сколько этапов в производственном цикле Урупского ГОКа? (5)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Какой завод производит гипсовые смеси? («Хабезский гипсовый завод»)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Сколько наименований продукции выпускает завод РТИ? (более 3500)  </w:t>
      </w:r>
    </w:p>
    <w:p w:rsidR="004179D9" w:rsidRPr="00BB5A72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Сколько тонн пряжи производит ООО «Вулкам» в год? (2500)  </w:t>
      </w: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9D9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b/>
          <w:sz w:val="28"/>
          <w:szCs w:val="28"/>
        </w:rPr>
        <w:t xml:space="preserve"> РЕФЛЕКСИЯ</w:t>
      </w:r>
      <w:r>
        <w:rPr>
          <w:rFonts w:ascii="Times New Roman" w:hAnsi="Times New Roman" w:cs="Times New Roman"/>
          <w:sz w:val="28"/>
          <w:szCs w:val="28"/>
        </w:rPr>
        <w:t xml:space="preserve"> (3 мин)</w:t>
      </w:r>
    </w:p>
    <w:p w:rsidR="004179D9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Что нового вы узнали о промышленности КЧР?</w:t>
      </w:r>
    </w:p>
    <w:p w:rsidR="004179D9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Какая профессия вас заинтересовала и почему?</w:t>
      </w:r>
    </w:p>
    <w:p w:rsidR="004179D9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- Где можно получить образование по этим направлениям?</w:t>
      </w:r>
    </w:p>
    <w:p w:rsidR="004179D9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8C" w:rsidRPr="004179D9" w:rsidRDefault="004179D9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9D9">
        <w:rPr>
          <w:rFonts w:ascii="Times New Roman" w:hAnsi="Times New Roman" w:cs="Times New Roman"/>
          <w:i/>
          <w:sz w:val="28"/>
          <w:szCs w:val="28"/>
        </w:rPr>
        <w:t>Итог урока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Учащиеся познакомились с промышленным потенциалом Карачаево-Черкесии, узнали о востребованных профессиях и возможностях получения образования в регионе. Урок способствует профессиональной ориентации и формированию интереса к индустриальному развитию России.</w:t>
      </w:r>
    </w:p>
    <w:p w:rsidR="0052108C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231" w:rsidRPr="004179D9" w:rsidRDefault="0052108C" w:rsidP="004179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D9">
        <w:rPr>
          <w:rFonts w:ascii="Times New Roman" w:hAnsi="Times New Roman" w:cs="Times New Roman"/>
          <w:sz w:val="28"/>
          <w:szCs w:val="28"/>
        </w:rPr>
        <w:t>При необходимости можно добавить интерактивные элементы: викторину, онлайн-карту предприятий, встречу с представителями профессий.</w:t>
      </w:r>
    </w:p>
    <w:sectPr w:rsidR="00521231" w:rsidRPr="0041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A9"/>
    <w:rsid w:val="0015349D"/>
    <w:rsid w:val="004179D9"/>
    <w:rsid w:val="0052108C"/>
    <w:rsid w:val="00521231"/>
    <w:rsid w:val="00B0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5DD6"/>
  <w15:chartTrackingRefBased/>
  <w15:docId w15:val="{F629A352-028F-4B0C-8125-433896A0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2025-10-07T13:50:00Z</dcterms:created>
  <dcterms:modified xsi:type="dcterms:W3CDTF">2025-11-11T15:29:00Z</dcterms:modified>
</cp:coreProperties>
</file>